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DF" w:rsidRPr="00A255DF" w:rsidRDefault="00A255DF" w:rsidP="00A255DF">
      <w:pPr>
        <w:spacing w:before="184" w:after="115" w:line="240" w:lineRule="auto"/>
        <w:outlineLvl w:val="1"/>
        <w:rPr>
          <w:rFonts w:ascii="inherit" w:eastAsia="Times New Roman" w:hAnsi="inherit" w:cs="Helvetica"/>
          <w:color w:val="B36151"/>
          <w:sz w:val="21"/>
          <w:szCs w:val="21"/>
          <w:lang w:eastAsia="tr-TR"/>
        </w:rPr>
      </w:pPr>
      <w:r w:rsidRPr="00A255DF">
        <w:rPr>
          <w:rFonts w:ascii="inherit" w:eastAsia="Times New Roman" w:hAnsi="inherit" w:cs="Helvetica"/>
          <w:color w:val="B36151"/>
          <w:sz w:val="21"/>
          <w:szCs w:val="21"/>
          <w:lang w:eastAsia="tr-TR"/>
        </w:rPr>
        <w:t>İlan Bilgileri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105"/>
        <w:gridCol w:w="7482"/>
      </w:tblGrid>
      <w:tr w:rsidR="00A255DF" w:rsidRPr="00A255DF" w:rsidTr="00A255DF">
        <w:trPr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5DF" w:rsidRPr="00A255DF" w:rsidRDefault="00A255DF" w:rsidP="00A2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A255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İlan Süresi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5DF" w:rsidRPr="00A255DF" w:rsidRDefault="00A255DF" w:rsidP="00A2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A255DF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5DF" w:rsidRPr="00A255DF" w:rsidRDefault="00A255DF" w:rsidP="00A2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A255DF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21</w:t>
            </w:r>
          </w:p>
        </w:tc>
      </w:tr>
      <w:tr w:rsidR="00A255DF" w:rsidRPr="00A255DF" w:rsidTr="00A255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5DF" w:rsidRPr="00A255DF" w:rsidRDefault="00A255DF" w:rsidP="00A2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A255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Yasal Kapsam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5DF" w:rsidRPr="00A255DF" w:rsidRDefault="00A255DF" w:rsidP="00A2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A255DF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5DF" w:rsidRPr="00A255DF" w:rsidRDefault="00A255DF" w:rsidP="00A2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A255DF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 b/3</w:t>
            </w:r>
          </w:p>
        </w:tc>
      </w:tr>
      <w:tr w:rsidR="00A255DF" w:rsidRPr="00A255DF" w:rsidTr="00A255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5DF" w:rsidRPr="00A255DF" w:rsidRDefault="00A255DF" w:rsidP="00A2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A255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Kalan Süre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5DF" w:rsidRPr="00A255DF" w:rsidRDefault="00A255DF" w:rsidP="00A2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A255DF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5DF" w:rsidRPr="00A255DF" w:rsidRDefault="00A255DF" w:rsidP="00A2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A255DF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İlanınızın yayımlanması için kalan süre 6 gündür.</w:t>
            </w:r>
          </w:p>
        </w:tc>
      </w:tr>
    </w:tbl>
    <w:p w:rsidR="00A255DF" w:rsidRPr="00A255DF" w:rsidRDefault="00A255DF" w:rsidP="00A255DF">
      <w:pPr>
        <w:spacing w:after="240" w:line="240" w:lineRule="auto"/>
        <w:rPr>
          <w:rFonts w:ascii="Helvetica" w:eastAsia="Times New Roman" w:hAnsi="Helvetica" w:cs="Helvetica"/>
          <w:color w:val="331919"/>
          <w:sz w:val="17"/>
          <w:szCs w:val="17"/>
          <w:lang w:eastAsia="tr-T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A255DF" w:rsidRPr="00A255DF" w:rsidTr="00A255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5DF" w:rsidRPr="00A255DF" w:rsidRDefault="00A255DF" w:rsidP="00A255DF">
            <w:pPr>
              <w:spacing w:after="0" w:line="184" w:lineRule="atLeast"/>
              <w:jc w:val="center"/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</w:pPr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lang w:eastAsia="tr-TR"/>
              </w:rPr>
              <w:t>350 TON KÖMÜR</w:t>
            </w:r>
          </w:p>
          <w:p w:rsidR="00A255DF" w:rsidRPr="00A255DF" w:rsidRDefault="00A255DF" w:rsidP="00A255DF">
            <w:pPr>
              <w:spacing w:after="0" w:line="184" w:lineRule="atLeast"/>
              <w:jc w:val="both"/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</w:pPr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u w:val="single"/>
                <w:lang w:eastAsia="tr-TR"/>
              </w:rPr>
              <w:t>KAYSER</w:t>
            </w:r>
            <w:r w:rsidRPr="00A255DF">
              <w:rPr>
                <w:rFonts w:ascii="Arial" w:eastAsia="Times New Roman" w:hAnsi="Arial" w:cs="Arial"/>
                <w:b/>
                <w:bCs/>
                <w:color w:val="331919"/>
                <w:sz w:val="15"/>
                <w:szCs w:val="15"/>
                <w:u w:val="single"/>
                <w:lang w:eastAsia="tr-TR"/>
              </w:rPr>
              <w:t>İ</w:t>
            </w:r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u w:val="single"/>
                <w:lang w:eastAsia="tr-TR"/>
              </w:rPr>
              <w:t xml:space="preserve"> BÜYÜK</w:t>
            </w:r>
            <w:r w:rsidRPr="00A255DF">
              <w:rPr>
                <w:rFonts w:ascii="Arial" w:eastAsia="Times New Roman" w:hAnsi="Arial" w:cs="Arial"/>
                <w:b/>
                <w:bCs/>
                <w:color w:val="331919"/>
                <w:sz w:val="15"/>
                <w:szCs w:val="15"/>
                <w:u w:val="single"/>
                <w:lang w:eastAsia="tr-TR"/>
              </w:rPr>
              <w:t>Ş</w:t>
            </w:r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u w:val="single"/>
                <w:lang w:eastAsia="tr-TR"/>
              </w:rPr>
              <w:t>EH</w:t>
            </w:r>
            <w:r w:rsidRPr="00A255DF">
              <w:rPr>
                <w:rFonts w:ascii="Arial" w:eastAsia="Times New Roman" w:hAnsi="Arial" w:cs="Arial"/>
                <w:b/>
                <w:bCs/>
                <w:color w:val="331919"/>
                <w:sz w:val="15"/>
                <w:szCs w:val="15"/>
                <w:u w:val="single"/>
                <w:lang w:eastAsia="tr-TR"/>
              </w:rPr>
              <w:t>İ</w:t>
            </w:r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u w:val="single"/>
                <w:lang w:eastAsia="tr-TR"/>
              </w:rPr>
              <w:t>R BELED</w:t>
            </w:r>
            <w:r w:rsidRPr="00A255DF">
              <w:rPr>
                <w:rFonts w:ascii="Arial" w:eastAsia="Times New Roman" w:hAnsi="Arial" w:cs="Arial"/>
                <w:b/>
                <w:bCs/>
                <w:color w:val="331919"/>
                <w:sz w:val="15"/>
                <w:szCs w:val="15"/>
                <w:u w:val="single"/>
                <w:lang w:eastAsia="tr-TR"/>
              </w:rPr>
              <w:t>İ</w:t>
            </w:r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u w:val="single"/>
                <w:lang w:eastAsia="tr-TR"/>
              </w:rPr>
              <w:t>YES</w:t>
            </w:r>
            <w:r w:rsidRPr="00A255DF">
              <w:rPr>
                <w:rFonts w:ascii="Arial" w:eastAsia="Times New Roman" w:hAnsi="Arial" w:cs="Arial"/>
                <w:b/>
                <w:bCs/>
                <w:color w:val="331919"/>
                <w:sz w:val="15"/>
                <w:szCs w:val="15"/>
                <w:u w:val="single"/>
                <w:lang w:eastAsia="tr-TR"/>
              </w:rPr>
              <w:t>İ</w:t>
            </w:r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u w:val="single"/>
                <w:lang w:eastAsia="tr-TR"/>
              </w:rPr>
              <w:t xml:space="preserve"> DESTEK H</w:t>
            </w:r>
            <w:r w:rsidRPr="00A255DF">
              <w:rPr>
                <w:rFonts w:ascii="Arial" w:eastAsia="Times New Roman" w:hAnsi="Arial" w:cs="Arial"/>
                <w:b/>
                <w:bCs/>
                <w:color w:val="331919"/>
                <w:sz w:val="15"/>
                <w:szCs w:val="15"/>
                <w:u w:val="single"/>
                <w:lang w:eastAsia="tr-TR"/>
              </w:rPr>
              <w:t>İ</w:t>
            </w:r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u w:val="single"/>
                <w:lang w:eastAsia="tr-TR"/>
              </w:rPr>
              <w:t>ZMETLER</w:t>
            </w:r>
            <w:r w:rsidRPr="00A255DF">
              <w:rPr>
                <w:rFonts w:ascii="Arial" w:eastAsia="Times New Roman" w:hAnsi="Arial" w:cs="Arial"/>
                <w:b/>
                <w:bCs/>
                <w:color w:val="331919"/>
                <w:sz w:val="15"/>
                <w:szCs w:val="15"/>
                <w:u w:val="single"/>
                <w:lang w:eastAsia="tr-TR"/>
              </w:rPr>
              <w:t>İ</w:t>
            </w:r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u w:val="single"/>
                <w:lang w:eastAsia="tr-TR"/>
              </w:rPr>
              <w:t xml:space="preserve"> DA</w:t>
            </w:r>
            <w:r w:rsidRPr="00A255DF">
              <w:rPr>
                <w:rFonts w:ascii="Arial" w:eastAsia="Times New Roman" w:hAnsi="Arial" w:cs="Arial"/>
                <w:b/>
                <w:bCs/>
                <w:color w:val="331919"/>
                <w:sz w:val="15"/>
                <w:szCs w:val="15"/>
                <w:u w:val="single"/>
                <w:lang w:eastAsia="tr-TR"/>
              </w:rPr>
              <w:t>İ</w:t>
            </w:r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u w:val="single"/>
                <w:lang w:eastAsia="tr-TR"/>
              </w:rPr>
              <w:t>RE BA</w:t>
            </w:r>
            <w:r w:rsidRPr="00A255DF">
              <w:rPr>
                <w:rFonts w:ascii="Arial" w:eastAsia="Times New Roman" w:hAnsi="Arial" w:cs="Arial"/>
                <w:b/>
                <w:bCs/>
                <w:color w:val="331919"/>
                <w:sz w:val="15"/>
                <w:szCs w:val="15"/>
                <w:u w:val="single"/>
                <w:lang w:eastAsia="tr-TR"/>
              </w:rPr>
              <w:t>Ş</w:t>
            </w:r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u w:val="single"/>
                <w:lang w:eastAsia="tr-TR"/>
              </w:rPr>
              <w:t>KANLI</w:t>
            </w:r>
            <w:r w:rsidRPr="00A255DF">
              <w:rPr>
                <w:rFonts w:ascii="Arial" w:eastAsia="Times New Roman" w:hAnsi="Arial" w:cs="Arial"/>
                <w:b/>
                <w:bCs/>
                <w:color w:val="331919"/>
                <w:sz w:val="15"/>
                <w:szCs w:val="15"/>
                <w:u w:val="single"/>
                <w:lang w:eastAsia="tr-TR"/>
              </w:rPr>
              <w:t>Ğ</w:t>
            </w:r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u w:val="single"/>
                <w:lang w:eastAsia="tr-TR"/>
              </w:rPr>
              <w:t>I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br/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br/>
            </w:r>
            <w:r w:rsidRPr="00A255DF">
              <w:rPr>
                <w:rFonts w:ascii="Helvetica" w:eastAsia="Times New Roman" w:hAnsi="Helvetica" w:cs="Helvetica"/>
                <w:b/>
                <w:bCs/>
                <w:color w:val="0062A8"/>
                <w:sz w:val="15"/>
                <w:lang w:eastAsia="tr-TR"/>
              </w:rPr>
              <w:t>350 TON KÖMÜR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 al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m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 xml:space="preserve"> 4734 say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l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 xml:space="preserve"> Kamu 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İ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hale Kanununun 19 uncu maddesine göre aç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k ihale usulü ile ihale edilecektir.  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İ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haleye ili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ş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kin ayr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nt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l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 xml:space="preserve"> bilgiler a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ş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a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ğı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da yer almaktad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r: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5"/>
              <w:gridCol w:w="120"/>
              <w:gridCol w:w="5607"/>
            </w:tblGrid>
            <w:tr w:rsidR="00A255DF" w:rsidRPr="00A255DF">
              <w:trPr>
                <w:tblCellSpacing w:w="15" w:type="dxa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5DF" w:rsidRPr="00A255DF" w:rsidRDefault="00A255DF" w:rsidP="00A255DF">
                  <w:pPr>
                    <w:spacing w:after="0" w:line="184" w:lineRule="atLeast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</w:pPr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tr-TR"/>
                    </w:rPr>
                    <w:t>İhale Kayıt Numarası</w:t>
                  </w:r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5DF" w:rsidRPr="00A255DF" w:rsidRDefault="00A255DF" w:rsidP="00A255DF">
                  <w:pPr>
                    <w:spacing w:after="0" w:line="184" w:lineRule="atLeast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</w:pPr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5DF" w:rsidRPr="00A255DF" w:rsidRDefault="00A255DF" w:rsidP="00A255DF">
                  <w:pPr>
                    <w:spacing w:after="0" w:line="184" w:lineRule="atLeast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</w:pPr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tr-TR"/>
                    </w:rPr>
                    <w:t>2018/479133</w:t>
                  </w:r>
                </w:p>
              </w:tc>
            </w:tr>
          </w:tbl>
          <w:p w:rsidR="00A255DF" w:rsidRPr="00A255DF" w:rsidRDefault="00A255DF" w:rsidP="00A255DF">
            <w:pPr>
              <w:spacing w:after="0" w:line="184" w:lineRule="atLeast"/>
              <w:jc w:val="both"/>
              <w:rPr>
                <w:rFonts w:ascii="Helvetica" w:eastAsia="Times New Roman" w:hAnsi="Helvetica" w:cs="Helvetica"/>
                <w:vanish/>
                <w:color w:val="331919"/>
                <w:sz w:val="15"/>
                <w:szCs w:val="15"/>
                <w:lang w:eastAsia="tr-TR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5"/>
              <w:gridCol w:w="120"/>
              <w:gridCol w:w="5607"/>
            </w:tblGrid>
            <w:tr w:rsidR="00A255DF" w:rsidRPr="00A255DF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5DF" w:rsidRPr="00A255DF" w:rsidRDefault="00A255DF" w:rsidP="00A255DF">
                  <w:pPr>
                    <w:spacing w:after="0" w:line="184" w:lineRule="atLeast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</w:pPr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color w:val="B04935"/>
                      <w:sz w:val="15"/>
                      <w:lang w:eastAsia="tr-TR"/>
                    </w:rPr>
                    <w:t>1-İdarenin</w:t>
                  </w:r>
                </w:p>
              </w:tc>
            </w:tr>
            <w:tr w:rsidR="00A255DF" w:rsidRPr="00A255DF">
              <w:trPr>
                <w:tblCellSpacing w:w="15" w:type="dxa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255DF" w:rsidRPr="00A255DF" w:rsidRDefault="00A255DF" w:rsidP="00A255DF">
                  <w:pPr>
                    <w:spacing w:after="0" w:line="184" w:lineRule="atLeast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</w:pPr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tr-TR"/>
                    </w:rPr>
                    <w:t>a)</w:t>
                  </w:r>
                  <w:r w:rsidRPr="00A255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  <w:t> Adresi</w:t>
                  </w:r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255DF" w:rsidRPr="00A255DF" w:rsidRDefault="00A255DF" w:rsidP="00A255DF">
                  <w:pPr>
                    <w:spacing w:after="0" w:line="184" w:lineRule="atLeast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</w:pPr>
                  <w:r w:rsidRPr="00A255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5DF" w:rsidRPr="00A255DF" w:rsidRDefault="00A255DF" w:rsidP="00A255DF">
                  <w:pPr>
                    <w:spacing w:after="0" w:line="184" w:lineRule="atLeast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</w:pPr>
                  <w:proofErr w:type="spellStart"/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color w:val="0062A8"/>
                      <w:sz w:val="15"/>
                      <w:lang w:eastAsia="tr-TR"/>
                    </w:rPr>
                    <w:t>Serçeönü</w:t>
                  </w:r>
                  <w:proofErr w:type="spellEnd"/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color w:val="0062A8"/>
                      <w:sz w:val="15"/>
                      <w:lang w:eastAsia="tr-TR"/>
                    </w:rPr>
                    <w:t xml:space="preserve"> </w:t>
                  </w:r>
                  <w:proofErr w:type="spellStart"/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color w:val="0062A8"/>
                      <w:sz w:val="15"/>
                      <w:lang w:eastAsia="tr-TR"/>
                    </w:rPr>
                    <w:t>Mh</w:t>
                  </w:r>
                  <w:proofErr w:type="spellEnd"/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color w:val="0062A8"/>
                      <w:sz w:val="15"/>
                      <w:lang w:eastAsia="tr-TR"/>
                    </w:rPr>
                    <w:t>. Mustafa Kemal Pasa Bul. No:15 38010 KOCASİNAN/KAYSERİ</w:t>
                  </w:r>
                </w:p>
              </w:tc>
            </w:tr>
            <w:tr w:rsidR="00A255DF" w:rsidRPr="00A255DF">
              <w:trPr>
                <w:tblCellSpacing w:w="15" w:type="dxa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255DF" w:rsidRPr="00A255DF" w:rsidRDefault="00A255DF" w:rsidP="00A255DF">
                  <w:pPr>
                    <w:spacing w:after="0" w:line="184" w:lineRule="atLeast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</w:pPr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tr-TR"/>
                    </w:rPr>
                    <w:t>b)</w:t>
                  </w:r>
                  <w:r w:rsidRPr="00A255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  <w:t> Telefon ve faks numarası</w:t>
                  </w:r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255DF" w:rsidRPr="00A255DF" w:rsidRDefault="00A255DF" w:rsidP="00A255DF">
                  <w:pPr>
                    <w:spacing w:after="0" w:line="184" w:lineRule="atLeast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</w:pPr>
                  <w:r w:rsidRPr="00A255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5DF" w:rsidRPr="00A255DF" w:rsidRDefault="00A255DF" w:rsidP="00A255DF">
                  <w:pPr>
                    <w:spacing w:after="0" w:line="184" w:lineRule="atLeast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</w:pPr>
                  <w:proofErr w:type="gramStart"/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color w:val="0062A8"/>
                      <w:sz w:val="15"/>
                      <w:lang w:eastAsia="tr-TR"/>
                    </w:rPr>
                    <w:t>3522071610</w:t>
                  </w:r>
                  <w:proofErr w:type="gramEnd"/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color w:val="0062A8"/>
                      <w:sz w:val="15"/>
                      <w:lang w:eastAsia="tr-TR"/>
                    </w:rPr>
                    <w:t xml:space="preserve"> - 3522227565</w:t>
                  </w:r>
                </w:p>
              </w:tc>
            </w:tr>
            <w:tr w:rsidR="00A255DF" w:rsidRPr="00A255DF">
              <w:trPr>
                <w:tblCellSpacing w:w="15" w:type="dxa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5DF" w:rsidRPr="00A255DF" w:rsidRDefault="00A255DF" w:rsidP="00A255DF">
                  <w:pPr>
                    <w:spacing w:after="0" w:line="184" w:lineRule="atLeast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</w:pPr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tr-TR"/>
                    </w:rPr>
                    <w:t>c)</w:t>
                  </w:r>
                  <w:r w:rsidRPr="00A255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  <w:t> Elektronik Posta Adresi</w:t>
                  </w:r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5DF" w:rsidRPr="00A255DF" w:rsidRDefault="00A255DF" w:rsidP="00A255DF">
                  <w:pPr>
                    <w:spacing w:after="0" w:line="184" w:lineRule="atLeast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</w:pPr>
                  <w:r w:rsidRPr="00A255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5DF" w:rsidRPr="00A255DF" w:rsidRDefault="00A255DF" w:rsidP="00A255DF">
                  <w:pPr>
                    <w:spacing w:after="0" w:line="184" w:lineRule="atLeast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</w:pPr>
                  <w:proofErr w:type="gramStart"/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color w:val="0062A8"/>
                      <w:sz w:val="15"/>
                      <w:lang w:eastAsia="tr-TR"/>
                    </w:rPr>
                    <w:t>ihale</w:t>
                  </w:r>
                  <w:proofErr w:type="gramEnd"/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color w:val="0062A8"/>
                      <w:sz w:val="15"/>
                      <w:lang w:eastAsia="tr-TR"/>
                    </w:rPr>
                    <w:t>@kayseri.bel.tr</w:t>
                  </w:r>
                </w:p>
              </w:tc>
            </w:tr>
            <w:tr w:rsidR="00A255DF" w:rsidRPr="00A255DF">
              <w:trPr>
                <w:tblCellSpacing w:w="15" w:type="dxa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255DF" w:rsidRPr="00A255DF" w:rsidRDefault="00A255DF" w:rsidP="00A255DF">
                  <w:pPr>
                    <w:spacing w:after="0" w:line="184" w:lineRule="atLeast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</w:pPr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tr-TR"/>
                    </w:rPr>
                    <w:t>ç)</w:t>
                  </w:r>
                  <w:r w:rsidRPr="00A255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  <w:t> İhale dokümanının görülebileceği internet adresi (varsa)</w:t>
                  </w:r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255DF" w:rsidRPr="00A255DF" w:rsidRDefault="00A255DF" w:rsidP="00A255DF">
                  <w:pPr>
                    <w:spacing w:after="0" w:line="184" w:lineRule="atLeast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</w:pPr>
                  <w:r w:rsidRPr="00A255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255DF" w:rsidRPr="00A255DF" w:rsidRDefault="00A255DF" w:rsidP="00A255DF">
                  <w:pPr>
                    <w:spacing w:after="0" w:line="184" w:lineRule="atLeast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</w:pPr>
                  <w:r w:rsidRPr="00A255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  <w:t>https://ekap.kik.gov.tr/EKAP/</w:t>
                  </w:r>
                </w:p>
              </w:tc>
            </w:tr>
          </w:tbl>
          <w:p w:rsidR="00A255DF" w:rsidRPr="00A255DF" w:rsidRDefault="00A255DF" w:rsidP="00A255DF">
            <w:pPr>
              <w:spacing w:after="0" w:line="184" w:lineRule="atLeast"/>
              <w:jc w:val="both"/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</w:pP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br/>
            </w:r>
            <w:r w:rsidRPr="00A255DF">
              <w:rPr>
                <w:rFonts w:ascii="Helvetica" w:eastAsia="Times New Roman" w:hAnsi="Helvetica" w:cs="Helvetica"/>
                <w:b/>
                <w:bCs/>
                <w:color w:val="B04935"/>
                <w:sz w:val="15"/>
                <w:lang w:eastAsia="tr-TR"/>
              </w:rPr>
              <w:t>2-</w:t>
            </w:r>
            <w:r w:rsidRPr="00A255DF">
              <w:rPr>
                <w:rFonts w:ascii="Arial" w:eastAsia="Times New Roman" w:hAnsi="Arial" w:cs="Arial"/>
                <w:b/>
                <w:bCs/>
                <w:color w:val="B04935"/>
                <w:sz w:val="15"/>
                <w:lang w:eastAsia="tr-TR"/>
              </w:rPr>
              <w:t>İ</w:t>
            </w:r>
            <w:r w:rsidRPr="00A255DF">
              <w:rPr>
                <w:rFonts w:ascii="Helvetica" w:eastAsia="Times New Roman" w:hAnsi="Helvetica" w:cs="Helvetica"/>
                <w:b/>
                <w:bCs/>
                <w:color w:val="B04935"/>
                <w:sz w:val="15"/>
                <w:lang w:eastAsia="tr-TR"/>
              </w:rPr>
              <w:t>hale konusu mal</w:t>
            </w:r>
            <w:r w:rsidRPr="00A255DF">
              <w:rPr>
                <w:rFonts w:ascii="Arial" w:eastAsia="Times New Roman" w:hAnsi="Arial" w:cs="Arial"/>
                <w:b/>
                <w:bCs/>
                <w:color w:val="B04935"/>
                <w:sz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b/>
                <w:bCs/>
                <w:color w:val="B04935"/>
                <w:sz w:val="15"/>
                <w:lang w:eastAsia="tr-TR"/>
              </w:rPr>
              <w:t>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5"/>
              <w:gridCol w:w="120"/>
              <w:gridCol w:w="5607"/>
            </w:tblGrid>
            <w:tr w:rsidR="00A255DF" w:rsidRPr="00A255DF">
              <w:trPr>
                <w:tblCellSpacing w:w="15" w:type="dxa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255DF" w:rsidRPr="00A255DF" w:rsidRDefault="00A255DF" w:rsidP="00A255DF">
                  <w:pPr>
                    <w:spacing w:after="0" w:line="184" w:lineRule="atLeast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</w:pPr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tr-TR"/>
                    </w:rPr>
                    <w:t>a)</w:t>
                  </w:r>
                  <w:r w:rsidRPr="00A255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  <w:t> Niteliği, türü ve miktarı</w:t>
                  </w:r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255DF" w:rsidRPr="00A255DF" w:rsidRDefault="00A255DF" w:rsidP="00A255DF">
                  <w:pPr>
                    <w:spacing w:after="0" w:line="184" w:lineRule="atLeast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</w:pPr>
                  <w:r w:rsidRPr="00A255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5DF" w:rsidRPr="00A255DF" w:rsidRDefault="00A255DF" w:rsidP="00A255DF">
                  <w:pPr>
                    <w:spacing w:after="0" w:line="184" w:lineRule="atLeast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</w:pPr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color w:val="0062A8"/>
                      <w:sz w:val="15"/>
                      <w:lang w:eastAsia="tr-TR"/>
                    </w:rPr>
                    <w:t>350 TON KALORİFER KÖMÜRÜ </w:t>
                  </w:r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color w:val="0062A8"/>
                      <w:sz w:val="15"/>
                      <w:szCs w:val="15"/>
                      <w:lang w:eastAsia="tr-TR"/>
                    </w:rPr>
                    <w:br/>
                  </w:r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color w:val="0062A8"/>
                      <w:sz w:val="15"/>
                      <w:lang w:eastAsia="tr-TR"/>
                    </w:rPr>
                    <w:t xml:space="preserve">Ayrıntılı bilgiye </w:t>
                  </w:r>
                  <w:proofErr w:type="spellStart"/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color w:val="0062A8"/>
                      <w:sz w:val="15"/>
                      <w:lang w:eastAsia="tr-TR"/>
                    </w:rPr>
                    <w:t>EKAP’ta</w:t>
                  </w:r>
                  <w:proofErr w:type="spellEnd"/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color w:val="0062A8"/>
                      <w:sz w:val="15"/>
                      <w:lang w:eastAsia="tr-TR"/>
                    </w:rPr>
                    <w:t xml:space="preserve"> yer alan ihale dokümanı içinde bulunan idari şartnameden ulaşılabilir.</w:t>
                  </w:r>
                </w:p>
              </w:tc>
            </w:tr>
            <w:tr w:rsidR="00A255DF" w:rsidRPr="00A255DF">
              <w:trPr>
                <w:tblCellSpacing w:w="15" w:type="dxa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255DF" w:rsidRPr="00A255DF" w:rsidRDefault="00A255DF" w:rsidP="00A255DF">
                  <w:pPr>
                    <w:spacing w:after="0" w:line="184" w:lineRule="atLeast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</w:pPr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tr-TR"/>
                    </w:rPr>
                    <w:t>b)</w:t>
                  </w:r>
                  <w:r w:rsidRPr="00A255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  <w:t> Teslim yerleri</w:t>
                  </w:r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255DF" w:rsidRPr="00A255DF" w:rsidRDefault="00A255DF" w:rsidP="00A255DF">
                  <w:pPr>
                    <w:spacing w:after="0" w:line="184" w:lineRule="atLeast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</w:pPr>
                  <w:r w:rsidRPr="00A255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5DF" w:rsidRPr="00A255DF" w:rsidRDefault="00A255DF" w:rsidP="00A255DF">
                  <w:pPr>
                    <w:spacing w:after="0" w:line="184" w:lineRule="atLeast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</w:pPr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color w:val="0062A8"/>
                      <w:sz w:val="15"/>
                      <w:lang w:eastAsia="tr-TR"/>
                    </w:rPr>
                    <w:t>Kayseri Merkez ve İlçe sınırları içerisinde bulunan Tesisler</w:t>
                  </w:r>
                </w:p>
              </w:tc>
            </w:tr>
            <w:tr w:rsidR="00A255DF" w:rsidRPr="00A255DF">
              <w:trPr>
                <w:tblCellSpacing w:w="15" w:type="dxa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255DF" w:rsidRPr="00A255DF" w:rsidRDefault="00A255DF" w:rsidP="00A255DF">
                  <w:pPr>
                    <w:spacing w:after="0" w:line="184" w:lineRule="atLeast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</w:pPr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tr-TR"/>
                    </w:rPr>
                    <w:t>c)</w:t>
                  </w:r>
                  <w:r w:rsidRPr="00A255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  <w:t> Teslim tarihi</w:t>
                  </w:r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255DF" w:rsidRPr="00A255DF" w:rsidRDefault="00A255DF" w:rsidP="00A255DF">
                  <w:pPr>
                    <w:spacing w:after="0" w:line="184" w:lineRule="atLeast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</w:pPr>
                  <w:r w:rsidRPr="00A255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5DF" w:rsidRPr="00A255DF" w:rsidRDefault="00A255DF" w:rsidP="00A255DF">
                  <w:pPr>
                    <w:spacing w:after="0" w:line="184" w:lineRule="atLeast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</w:pPr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color w:val="0062A8"/>
                      <w:sz w:val="15"/>
                      <w:lang w:eastAsia="tr-TR"/>
                    </w:rPr>
                    <w:t xml:space="preserve">İhale konusu mallar, Sözleşmenin yürürlüğe girip işe başlandığı tarihten itibaren, yıl içerisinde </w:t>
                  </w:r>
                  <w:proofErr w:type="spellStart"/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color w:val="0062A8"/>
                      <w:sz w:val="15"/>
                      <w:lang w:eastAsia="tr-TR"/>
                    </w:rPr>
                    <w:t>peyder</w:t>
                  </w:r>
                  <w:proofErr w:type="spellEnd"/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color w:val="0062A8"/>
                      <w:sz w:val="15"/>
                      <w:lang w:eastAsia="tr-TR"/>
                    </w:rPr>
                    <w:t xml:space="preserve"> pey teslim edilecektir.</w:t>
                  </w:r>
                </w:p>
              </w:tc>
            </w:tr>
          </w:tbl>
          <w:p w:rsidR="00A255DF" w:rsidRPr="00A255DF" w:rsidRDefault="00A255DF" w:rsidP="00A255DF">
            <w:pPr>
              <w:spacing w:after="0" w:line="184" w:lineRule="atLeast"/>
              <w:jc w:val="both"/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</w:pP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br/>
            </w:r>
            <w:r w:rsidRPr="00A255DF">
              <w:rPr>
                <w:rFonts w:ascii="Helvetica" w:eastAsia="Times New Roman" w:hAnsi="Helvetica" w:cs="Helvetica"/>
                <w:b/>
                <w:bCs/>
                <w:color w:val="B04935"/>
                <w:sz w:val="15"/>
                <w:lang w:eastAsia="tr-TR"/>
              </w:rPr>
              <w:t xml:space="preserve">3- </w:t>
            </w:r>
            <w:r w:rsidRPr="00A255DF">
              <w:rPr>
                <w:rFonts w:ascii="Arial" w:eastAsia="Times New Roman" w:hAnsi="Arial" w:cs="Arial"/>
                <w:b/>
                <w:bCs/>
                <w:color w:val="B04935"/>
                <w:sz w:val="15"/>
                <w:lang w:eastAsia="tr-TR"/>
              </w:rPr>
              <w:t>İ</w:t>
            </w:r>
            <w:r w:rsidRPr="00A255DF">
              <w:rPr>
                <w:rFonts w:ascii="Helvetica" w:eastAsia="Times New Roman" w:hAnsi="Helvetica" w:cs="Helvetica"/>
                <w:b/>
                <w:bCs/>
                <w:color w:val="B04935"/>
                <w:sz w:val="15"/>
                <w:lang w:eastAsia="tr-TR"/>
              </w:rPr>
              <w:t>halenin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5"/>
              <w:gridCol w:w="120"/>
              <w:gridCol w:w="5607"/>
            </w:tblGrid>
            <w:tr w:rsidR="00A255DF" w:rsidRPr="00A255DF">
              <w:trPr>
                <w:tblCellSpacing w:w="15" w:type="dxa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255DF" w:rsidRPr="00A255DF" w:rsidRDefault="00A255DF" w:rsidP="00A255DF">
                  <w:pPr>
                    <w:spacing w:after="0" w:line="184" w:lineRule="atLeast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</w:pPr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tr-TR"/>
                    </w:rPr>
                    <w:t>a)</w:t>
                  </w:r>
                  <w:r w:rsidRPr="00A255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  <w:t> Yapılacağı yer</w:t>
                  </w:r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255DF" w:rsidRPr="00A255DF" w:rsidRDefault="00A255DF" w:rsidP="00A255DF">
                  <w:pPr>
                    <w:spacing w:after="0" w:line="184" w:lineRule="atLeast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</w:pPr>
                  <w:r w:rsidRPr="00A255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5DF" w:rsidRPr="00A255DF" w:rsidRDefault="00A255DF" w:rsidP="00A255DF">
                  <w:pPr>
                    <w:spacing w:after="0" w:line="184" w:lineRule="atLeast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</w:pPr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color w:val="0062A8"/>
                      <w:sz w:val="15"/>
                      <w:lang w:eastAsia="tr-TR"/>
                    </w:rPr>
                    <w:t xml:space="preserve">Kayseri Büyükşehir Belediyesi İhale Odası (3. Kat 325 </w:t>
                  </w:r>
                  <w:proofErr w:type="spellStart"/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color w:val="0062A8"/>
                      <w:sz w:val="15"/>
                      <w:lang w:eastAsia="tr-TR"/>
                    </w:rPr>
                    <w:t>nolu</w:t>
                  </w:r>
                  <w:proofErr w:type="spellEnd"/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color w:val="0062A8"/>
                      <w:sz w:val="15"/>
                      <w:lang w:eastAsia="tr-TR"/>
                    </w:rPr>
                    <w:t xml:space="preserve"> İhale Odası)</w:t>
                  </w:r>
                </w:p>
              </w:tc>
            </w:tr>
            <w:tr w:rsidR="00A255DF" w:rsidRPr="00A255DF">
              <w:trPr>
                <w:tblCellSpacing w:w="15" w:type="dxa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255DF" w:rsidRPr="00A255DF" w:rsidRDefault="00A255DF" w:rsidP="00A255DF">
                  <w:pPr>
                    <w:spacing w:after="0" w:line="184" w:lineRule="atLeast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</w:pPr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tr-TR"/>
                    </w:rPr>
                    <w:t>b)</w:t>
                  </w:r>
                  <w:r w:rsidRPr="00A255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  <w:t> Tarihi ve saati</w:t>
                  </w:r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255DF" w:rsidRPr="00A255DF" w:rsidRDefault="00A255DF" w:rsidP="00A255DF">
                  <w:pPr>
                    <w:spacing w:after="0" w:line="184" w:lineRule="atLeast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</w:pPr>
                  <w:r w:rsidRPr="00A255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5DF" w:rsidRPr="00A255DF" w:rsidRDefault="00A255DF" w:rsidP="00A255DF">
                  <w:pPr>
                    <w:spacing w:after="0" w:line="184" w:lineRule="atLeast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</w:pPr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color w:val="0062A8"/>
                      <w:sz w:val="15"/>
                      <w:lang w:eastAsia="tr-TR"/>
                    </w:rPr>
                    <w:t xml:space="preserve">24.10.2018 - </w:t>
                  </w:r>
                  <w:proofErr w:type="gramStart"/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color w:val="0062A8"/>
                      <w:sz w:val="15"/>
                      <w:lang w:eastAsia="tr-TR"/>
                    </w:rPr>
                    <w:t>15:00</w:t>
                  </w:r>
                  <w:proofErr w:type="gramEnd"/>
                </w:p>
              </w:tc>
            </w:tr>
          </w:tbl>
          <w:p w:rsidR="00A255DF" w:rsidRPr="00A255DF" w:rsidRDefault="00A255DF" w:rsidP="00A255DF">
            <w:pPr>
              <w:spacing w:after="0" w:line="184" w:lineRule="atLeast"/>
              <w:jc w:val="both"/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</w:pP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br/>
            </w:r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lang w:eastAsia="tr-TR"/>
              </w:rPr>
              <w:t xml:space="preserve">4. </w:t>
            </w:r>
            <w:r w:rsidRPr="00A255DF">
              <w:rPr>
                <w:rFonts w:ascii="Arial" w:eastAsia="Times New Roman" w:hAnsi="Arial" w:cs="Arial"/>
                <w:b/>
                <w:bCs/>
                <w:color w:val="331919"/>
                <w:sz w:val="15"/>
                <w:szCs w:val="15"/>
                <w:lang w:eastAsia="tr-TR"/>
              </w:rPr>
              <w:t>İ</w:t>
            </w:r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lang w:eastAsia="tr-TR"/>
              </w:rPr>
              <w:t>haleye kat</w:t>
            </w:r>
            <w:r w:rsidRPr="00A255DF">
              <w:rPr>
                <w:rFonts w:ascii="Arial" w:eastAsia="Times New Roman" w:hAnsi="Arial" w:cs="Arial"/>
                <w:b/>
                <w:bCs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lang w:eastAsia="tr-TR"/>
              </w:rPr>
              <w:t xml:space="preserve">labilme </w:t>
            </w:r>
            <w:r w:rsidRPr="00A255DF">
              <w:rPr>
                <w:rFonts w:ascii="Arial" w:eastAsia="Times New Roman" w:hAnsi="Arial" w:cs="Arial"/>
                <w:b/>
                <w:bCs/>
                <w:color w:val="331919"/>
                <w:sz w:val="15"/>
                <w:szCs w:val="15"/>
                <w:lang w:eastAsia="tr-TR"/>
              </w:rPr>
              <w:t>ş</w:t>
            </w:r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lang w:eastAsia="tr-TR"/>
              </w:rPr>
              <w:t>artlar</w:t>
            </w:r>
            <w:r w:rsidRPr="00A255DF">
              <w:rPr>
                <w:rFonts w:ascii="Arial" w:eastAsia="Times New Roman" w:hAnsi="Arial" w:cs="Arial"/>
                <w:b/>
                <w:bCs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lang w:eastAsia="tr-TR"/>
              </w:rPr>
              <w:t xml:space="preserve"> ve istenilen belgeler ile yeterlik de</w:t>
            </w:r>
            <w:r w:rsidRPr="00A255DF">
              <w:rPr>
                <w:rFonts w:ascii="Arial" w:eastAsia="Times New Roman" w:hAnsi="Arial" w:cs="Arial"/>
                <w:b/>
                <w:bCs/>
                <w:color w:val="331919"/>
                <w:sz w:val="15"/>
                <w:szCs w:val="15"/>
                <w:lang w:eastAsia="tr-TR"/>
              </w:rPr>
              <w:t>ğ</w:t>
            </w:r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lang w:eastAsia="tr-TR"/>
              </w:rPr>
              <w:t>erlendirmesinde uygulanacak kriterler: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br/>
            </w:r>
            <w:proofErr w:type="gramStart"/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lang w:eastAsia="tr-TR"/>
              </w:rPr>
              <w:t>4.1</w:t>
            </w:r>
            <w:proofErr w:type="gramEnd"/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lang w:eastAsia="tr-TR"/>
              </w:rPr>
              <w:t>.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 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İ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haleye kat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 xml:space="preserve">lma 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ş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artlar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 xml:space="preserve"> ve istenilen belgeler: 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br/>
            </w:r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lang w:eastAsia="tr-TR"/>
              </w:rPr>
              <w:t>4.1.2.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 Teklif vermeye yetkili oldu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ğ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unu gösteren imza beyannamesi veya imza sirküleri; 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br/>
            </w:r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lang w:eastAsia="tr-TR"/>
              </w:rPr>
              <w:t>4.1.2.1.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 Gerçek ki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ş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i olmas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 xml:space="preserve"> halinde, noter tasdikli imza beyannamesi, 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br/>
            </w:r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lang w:eastAsia="tr-TR"/>
              </w:rPr>
              <w:t>4.1.2.2.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 Tüzel ki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ş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i olmas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 xml:space="preserve"> halinde, ilgisine göre tüzel ki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ş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ili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ğ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in ortaklar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, üyeleri veya kurucular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 xml:space="preserve"> ile tüzel ki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ş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ili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ğ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in yönetimindeki görevlileri belirten son durumu gösterir Ticaret Sicil Gazetesi, bu bilgilerin tamam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n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n bir Ticaret Sicil Gazetesinde bulunmamas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 xml:space="preserve"> halinde, bu bilgilerin tümünü göstermek üzere ilgili Ticaret Sicil Gazeteleri veya bu hususlar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 xml:space="preserve"> gösteren belgeler ile tüzel ki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ş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ili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ğ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in noter tasdikli imza sirküleri, 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br/>
            </w:r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lang w:eastAsia="tr-TR"/>
              </w:rPr>
              <w:t>4.1.3.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 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Ş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ekli ve içeri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ğ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 xml:space="preserve">i 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İ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 xml:space="preserve">dari 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Ş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artnamede belirlenen teklif mektubu. 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br/>
            </w:r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lang w:eastAsia="tr-TR"/>
              </w:rPr>
              <w:t>4.1.4.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 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Ş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ekli ve içeri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ğ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 xml:space="preserve">i 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İ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 xml:space="preserve">dari 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Ş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artnamede belirlenen geçici teminat. 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br/>
            </w:r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lang w:eastAsia="tr-TR"/>
              </w:rPr>
              <w:t>4.1.5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 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İ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hale konusu al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m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n tamam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 xml:space="preserve"> veya bir k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sm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 xml:space="preserve"> alt yüklenicilere yapt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r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lamaz.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A255DF" w:rsidRPr="00A255D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5DF" w:rsidRPr="00A255DF" w:rsidRDefault="00A255DF" w:rsidP="00A255DF">
                  <w:pPr>
                    <w:spacing w:after="0" w:line="184" w:lineRule="atLeast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</w:pPr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tr-TR"/>
                    </w:rPr>
                    <w:t xml:space="preserve">4.2. Ekonomik ve mali yeterliğe ilişkin belgeler ve bu belgelerin taşıması gereken </w:t>
                  </w:r>
                  <w:proofErr w:type="gramStart"/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tr-TR"/>
                    </w:rPr>
                    <w:t>kriterler</w:t>
                  </w:r>
                  <w:proofErr w:type="gramEnd"/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tr-TR"/>
                    </w:rPr>
                    <w:t>:</w:t>
                  </w:r>
                </w:p>
              </w:tc>
            </w:tr>
            <w:tr w:rsidR="00A255DF" w:rsidRPr="00A255D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5DF" w:rsidRPr="00A255DF" w:rsidRDefault="00A255DF" w:rsidP="00A255DF">
                  <w:pPr>
                    <w:spacing w:after="0" w:line="184" w:lineRule="atLeast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</w:pPr>
                  <w:r w:rsidRPr="00A255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  <w:t xml:space="preserve">İdare tarafından ekonomik ve mali yeterliğe ilişkin </w:t>
                  </w:r>
                  <w:proofErr w:type="gramStart"/>
                  <w:r w:rsidRPr="00A255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  <w:t>kriter</w:t>
                  </w:r>
                  <w:proofErr w:type="gramEnd"/>
                  <w:r w:rsidRPr="00A255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  <w:t xml:space="preserve"> belirtilmemiştir.</w:t>
                  </w:r>
                </w:p>
              </w:tc>
            </w:tr>
          </w:tbl>
          <w:p w:rsidR="00A255DF" w:rsidRPr="00A255DF" w:rsidRDefault="00A255DF" w:rsidP="00A255DF">
            <w:pPr>
              <w:spacing w:after="0" w:line="184" w:lineRule="atLeast"/>
              <w:jc w:val="both"/>
              <w:rPr>
                <w:rFonts w:ascii="Helvetica" w:eastAsia="Times New Roman" w:hAnsi="Helvetica" w:cs="Helvetica"/>
                <w:vanish/>
                <w:color w:val="331919"/>
                <w:sz w:val="15"/>
                <w:szCs w:val="15"/>
                <w:lang w:eastAsia="tr-TR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A255DF" w:rsidRPr="00A255D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5DF" w:rsidRPr="00A255DF" w:rsidRDefault="00A255DF" w:rsidP="00A255DF">
                  <w:pPr>
                    <w:spacing w:after="0" w:line="184" w:lineRule="atLeast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</w:pPr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tr-TR"/>
                    </w:rPr>
                    <w:t xml:space="preserve">4.3. Mesleki ve Teknik yeterliğe ilişkin belgeler ve bu belgelerin taşıması gereken </w:t>
                  </w:r>
                  <w:proofErr w:type="gramStart"/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tr-TR"/>
                    </w:rPr>
                    <w:t>kriterler</w:t>
                  </w:r>
                  <w:proofErr w:type="gramEnd"/>
                  <w:r w:rsidRPr="00A255D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tr-TR"/>
                    </w:rPr>
                    <w:t>:</w:t>
                  </w:r>
                </w:p>
              </w:tc>
            </w:tr>
            <w:tr w:rsidR="00A255DF" w:rsidRPr="00A255D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5DF" w:rsidRPr="00A255DF" w:rsidRDefault="00A255DF" w:rsidP="00A255DF">
                  <w:pPr>
                    <w:spacing w:after="0" w:line="184" w:lineRule="atLeast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</w:pPr>
                  <w:r w:rsidRPr="00A255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  <w:t xml:space="preserve">İdare tarafından mesleki ve teknik yeterliğe ilişkin </w:t>
                  </w:r>
                  <w:proofErr w:type="gramStart"/>
                  <w:r w:rsidRPr="00A255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  <w:t>kriter</w:t>
                  </w:r>
                  <w:proofErr w:type="gramEnd"/>
                  <w:r w:rsidRPr="00A255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tr-TR"/>
                    </w:rPr>
                    <w:t xml:space="preserve"> belirtilmemiştir.</w:t>
                  </w:r>
                </w:p>
              </w:tc>
            </w:tr>
          </w:tbl>
          <w:p w:rsidR="00A255DF" w:rsidRPr="00A255DF" w:rsidRDefault="00A255DF" w:rsidP="00A255DF">
            <w:pPr>
              <w:spacing w:after="0" w:line="184" w:lineRule="atLeast"/>
              <w:jc w:val="both"/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</w:pPr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lang w:eastAsia="tr-TR"/>
              </w:rPr>
              <w:t>5.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Ekonomik aç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dan en avantajl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 xml:space="preserve"> teklif sadece fiyat esas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na göre belirlenecektir. 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br/>
            </w:r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lang w:eastAsia="tr-TR"/>
              </w:rPr>
              <w:t>6.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 Bu ihaleye sadece yerli istekliler kat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labilecek olup yerli mal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 xml:space="preserve"> teklif eden yerli istekliye ihalenin tamam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nda </w:t>
            </w:r>
            <w:r w:rsidRPr="00A255DF">
              <w:rPr>
                <w:rFonts w:ascii="Helvetica" w:eastAsia="Times New Roman" w:hAnsi="Helvetica" w:cs="Helvetica"/>
                <w:b/>
                <w:bCs/>
                <w:color w:val="0062A8"/>
                <w:sz w:val="15"/>
                <w:lang w:eastAsia="tr-TR"/>
              </w:rPr>
              <w:t>% 15 (yüzde on be</w:t>
            </w:r>
            <w:r w:rsidRPr="00A255DF">
              <w:rPr>
                <w:rFonts w:ascii="Arial" w:eastAsia="Times New Roman" w:hAnsi="Arial" w:cs="Arial"/>
                <w:b/>
                <w:bCs/>
                <w:color w:val="0062A8"/>
                <w:sz w:val="15"/>
                <w:lang w:eastAsia="tr-TR"/>
              </w:rPr>
              <w:t>ş</w:t>
            </w:r>
            <w:r w:rsidRPr="00A255DF">
              <w:rPr>
                <w:rFonts w:ascii="Helvetica" w:eastAsia="Times New Roman" w:hAnsi="Helvetica" w:cs="Helvetica"/>
                <w:b/>
                <w:bCs/>
                <w:color w:val="0062A8"/>
                <w:sz w:val="15"/>
                <w:lang w:eastAsia="tr-TR"/>
              </w:rPr>
              <w:t>)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 oran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nda fiyat avantaj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 xml:space="preserve"> uygulanacakt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r. 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br/>
            </w:r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lang w:eastAsia="tr-TR"/>
              </w:rPr>
              <w:t>7.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 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İ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hale doküman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n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n görülmesi ve sat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n al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nmas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: 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br/>
            </w:r>
            <w:proofErr w:type="gramStart"/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lang w:eastAsia="tr-TR"/>
              </w:rPr>
              <w:t>7.1</w:t>
            </w:r>
            <w:proofErr w:type="gramEnd"/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lang w:eastAsia="tr-TR"/>
              </w:rPr>
              <w:t>.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 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İ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hale doküman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, idarenin adresinde görülebilir ve </w:t>
            </w:r>
            <w:r w:rsidRPr="00A255DF">
              <w:rPr>
                <w:rFonts w:ascii="Helvetica" w:eastAsia="Times New Roman" w:hAnsi="Helvetica" w:cs="Helvetica"/>
                <w:b/>
                <w:bCs/>
                <w:color w:val="0062A8"/>
                <w:sz w:val="15"/>
                <w:lang w:eastAsia="tr-TR"/>
              </w:rPr>
              <w:t>20 TRY (Türk Liras</w:t>
            </w:r>
            <w:r w:rsidRPr="00A255DF">
              <w:rPr>
                <w:rFonts w:ascii="Arial" w:eastAsia="Times New Roman" w:hAnsi="Arial" w:cs="Arial"/>
                <w:b/>
                <w:bCs/>
                <w:color w:val="0062A8"/>
                <w:sz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b/>
                <w:bCs/>
                <w:color w:val="0062A8"/>
                <w:sz w:val="15"/>
                <w:lang w:eastAsia="tr-TR"/>
              </w:rPr>
              <w:t>)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 kar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şı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l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ığı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 </w:t>
            </w:r>
            <w:r w:rsidRPr="00A255DF">
              <w:rPr>
                <w:rFonts w:ascii="Helvetica" w:eastAsia="Times New Roman" w:hAnsi="Helvetica" w:cs="Helvetica"/>
                <w:b/>
                <w:bCs/>
                <w:color w:val="0062A8"/>
                <w:sz w:val="15"/>
                <w:lang w:eastAsia="tr-TR"/>
              </w:rPr>
              <w:t>Kayseri Büyük</w:t>
            </w:r>
            <w:r w:rsidRPr="00A255DF">
              <w:rPr>
                <w:rFonts w:ascii="Arial" w:eastAsia="Times New Roman" w:hAnsi="Arial" w:cs="Arial"/>
                <w:b/>
                <w:bCs/>
                <w:color w:val="0062A8"/>
                <w:sz w:val="15"/>
                <w:lang w:eastAsia="tr-TR"/>
              </w:rPr>
              <w:t>ş</w:t>
            </w:r>
            <w:r w:rsidRPr="00A255DF">
              <w:rPr>
                <w:rFonts w:ascii="Helvetica" w:eastAsia="Times New Roman" w:hAnsi="Helvetica" w:cs="Helvetica"/>
                <w:b/>
                <w:bCs/>
                <w:color w:val="0062A8"/>
                <w:sz w:val="15"/>
                <w:lang w:eastAsia="tr-TR"/>
              </w:rPr>
              <w:t>ehir Belediyesi Destek Hizmetleri Dairesi Ba</w:t>
            </w:r>
            <w:r w:rsidRPr="00A255DF">
              <w:rPr>
                <w:rFonts w:ascii="Arial" w:eastAsia="Times New Roman" w:hAnsi="Arial" w:cs="Arial"/>
                <w:b/>
                <w:bCs/>
                <w:color w:val="0062A8"/>
                <w:sz w:val="15"/>
                <w:lang w:eastAsia="tr-TR"/>
              </w:rPr>
              <w:t>ş</w:t>
            </w:r>
            <w:r w:rsidRPr="00A255DF">
              <w:rPr>
                <w:rFonts w:ascii="Helvetica" w:eastAsia="Times New Roman" w:hAnsi="Helvetica" w:cs="Helvetica"/>
                <w:b/>
                <w:bCs/>
                <w:color w:val="0062A8"/>
                <w:sz w:val="15"/>
                <w:lang w:eastAsia="tr-TR"/>
              </w:rPr>
              <w:t>kanl</w:t>
            </w:r>
            <w:r w:rsidRPr="00A255DF">
              <w:rPr>
                <w:rFonts w:ascii="Arial" w:eastAsia="Times New Roman" w:hAnsi="Arial" w:cs="Arial"/>
                <w:b/>
                <w:bCs/>
                <w:color w:val="0062A8"/>
                <w:sz w:val="15"/>
                <w:lang w:eastAsia="tr-TR"/>
              </w:rPr>
              <w:t>ığı</w:t>
            </w:r>
            <w:r w:rsidRPr="00A255DF">
              <w:rPr>
                <w:rFonts w:ascii="Helvetica" w:eastAsia="Times New Roman" w:hAnsi="Helvetica" w:cs="Helvetica"/>
                <w:b/>
                <w:bCs/>
                <w:color w:val="0062A8"/>
                <w:sz w:val="15"/>
                <w:lang w:eastAsia="tr-TR"/>
              </w:rPr>
              <w:t xml:space="preserve"> 219 </w:t>
            </w:r>
            <w:proofErr w:type="spellStart"/>
            <w:r w:rsidRPr="00A255DF">
              <w:rPr>
                <w:rFonts w:ascii="Helvetica" w:eastAsia="Times New Roman" w:hAnsi="Helvetica" w:cs="Helvetica"/>
                <w:b/>
                <w:bCs/>
                <w:color w:val="0062A8"/>
                <w:sz w:val="15"/>
                <w:lang w:eastAsia="tr-TR"/>
              </w:rPr>
              <w:t>nolu</w:t>
            </w:r>
            <w:proofErr w:type="spellEnd"/>
            <w:r w:rsidRPr="00A255DF">
              <w:rPr>
                <w:rFonts w:ascii="Helvetica" w:eastAsia="Times New Roman" w:hAnsi="Helvetica" w:cs="Helvetica"/>
                <w:b/>
                <w:bCs/>
                <w:color w:val="0062A8"/>
                <w:sz w:val="15"/>
                <w:lang w:eastAsia="tr-TR"/>
              </w:rPr>
              <w:t xml:space="preserve"> oda 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adresinden sat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n al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nabilir. 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br/>
            </w:r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lang w:eastAsia="tr-TR"/>
              </w:rPr>
              <w:t>7.2.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 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İ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haleye teklif verecek olanlar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n ihale doküman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n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 xml:space="preserve"> sat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n almalar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 xml:space="preserve"> veya EKAP üzerinden e-imza kullanarak indirmeleri zorunludur. 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br/>
            </w:r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lang w:eastAsia="tr-TR"/>
              </w:rPr>
              <w:t>8.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 Teklifler, ihale tarih ve saatine kadar </w:t>
            </w:r>
            <w:r w:rsidRPr="00A255DF">
              <w:rPr>
                <w:rFonts w:ascii="Helvetica" w:eastAsia="Times New Roman" w:hAnsi="Helvetica" w:cs="Helvetica"/>
                <w:b/>
                <w:bCs/>
                <w:color w:val="0062A8"/>
                <w:sz w:val="15"/>
                <w:lang w:eastAsia="tr-TR"/>
              </w:rPr>
              <w:t>Kayseri Büyük</w:t>
            </w:r>
            <w:r w:rsidRPr="00A255DF">
              <w:rPr>
                <w:rFonts w:ascii="Arial" w:eastAsia="Times New Roman" w:hAnsi="Arial" w:cs="Arial"/>
                <w:b/>
                <w:bCs/>
                <w:color w:val="0062A8"/>
                <w:sz w:val="15"/>
                <w:lang w:eastAsia="tr-TR"/>
              </w:rPr>
              <w:t>ş</w:t>
            </w:r>
            <w:r w:rsidRPr="00A255DF">
              <w:rPr>
                <w:rFonts w:ascii="Helvetica" w:eastAsia="Times New Roman" w:hAnsi="Helvetica" w:cs="Helvetica"/>
                <w:b/>
                <w:bCs/>
                <w:color w:val="0062A8"/>
                <w:sz w:val="15"/>
                <w:lang w:eastAsia="tr-TR"/>
              </w:rPr>
              <w:t>ehir Belediyesi Destek Hizmetleri Dairesi Ba</w:t>
            </w:r>
            <w:r w:rsidRPr="00A255DF">
              <w:rPr>
                <w:rFonts w:ascii="Arial" w:eastAsia="Times New Roman" w:hAnsi="Arial" w:cs="Arial"/>
                <w:b/>
                <w:bCs/>
                <w:color w:val="0062A8"/>
                <w:sz w:val="15"/>
                <w:lang w:eastAsia="tr-TR"/>
              </w:rPr>
              <w:t>ş</w:t>
            </w:r>
            <w:r w:rsidRPr="00A255DF">
              <w:rPr>
                <w:rFonts w:ascii="Helvetica" w:eastAsia="Times New Roman" w:hAnsi="Helvetica" w:cs="Helvetica"/>
                <w:b/>
                <w:bCs/>
                <w:color w:val="0062A8"/>
                <w:sz w:val="15"/>
                <w:lang w:eastAsia="tr-TR"/>
              </w:rPr>
              <w:t>kanl</w:t>
            </w:r>
            <w:r w:rsidRPr="00A255DF">
              <w:rPr>
                <w:rFonts w:ascii="Arial" w:eastAsia="Times New Roman" w:hAnsi="Arial" w:cs="Arial"/>
                <w:b/>
                <w:bCs/>
                <w:color w:val="0062A8"/>
                <w:sz w:val="15"/>
                <w:lang w:eastAsia="tr-TR"/>
              </w:rPr>
              <w:t>ığı</w:t>
            </w:r>
            <w:r w:rsidRPr="00A255DF">
              <w:rPr>
                <w:rFonts w:ascii="Helvetica" w:eastAsia="Times New Roman" w:hAnsi="Helvetica" w:cs="Helvetica"/>
                <w:b/>
                <w:bCs/>
                <w:color w:val="0062A8"/>
                <w:sz w:val="15"/>
                <w:lang w:eastAsia="tr-TR"/>
              </w:rPr>
              <w:t xml:space="preserve"> 219 </w:t>
            </w:r>
            <w:proofErr w:type="spellStart"/>
            <w:r w:rsidRPr="00A255DF">
              <w:rPr>
                <w:rFonts w:ascii="Helvetica" w:eastAsia="Times New Roman" w:hAnsi="Helvetica" w:cs="Helvetica"/>
                <w:b/>
                <w:bCs/>
                <w:color w:val="0062A8"/>
                <w:sz w:val="15"/>
                <w:lang w:eastAsia="tr-TR"/>
              </w:rPr>
              <w:t>nolu</w:t>
            </w:r>
            <w:proofErr w:type="spellEnd"/>
            <w:r w:rsidRPr="00A255DF">
              <w:rPr>
                <w:rFonts w:ascii="Helvetica" w:eastAsia="Times New Roman" w:hAnsi="Helvetica" w:cs="Helvetica"/>
                <w:b/>
                <w:bCs/>
                <w:color w:val="0062A8"/>
                <w:sz w:val="15"/>
                <w:lang w:eastAsia="tr-TR"/>
              </w:rPr>
              <w:t xml:space="preserve"> oda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 adresine elden teslim edilebilece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ğ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i gibi, ayn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 xml:space="preserve"> adrese iadeli taahhütlü posta vas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tas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yla da gönderilebilir. 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br/>
            </w:r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lang w:eastAsia="tr-TR"/>
              </w:rPr>
              <w:t>9.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 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İ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 xml:space="preserve">stekliler tekliflerini, mal kalem-kalemleri için teklif birim fiyatlar üzerinden vereceklerdir. 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İ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hale sonucu, üzerine ihale yap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lan istekliyle her bir mal kalemi miktar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 xml:space="preserve"> ile bu mal kalemleri için teklif edilen birim fiyatlar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n çarp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m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 xml:space="preserve"> sonucu bulunan toplam bedel üzerinden birim fiyat sözle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ş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me imzalanacakt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r.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br/>
              <w:t>Bu ihalede, i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ş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in tamam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 xml:space="preserve"> için teklif verilecektir. 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br/>
            </w:r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lang w:eastAsia="tr-TR"/>
              </w:rPr>
              <w:t>10.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 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İ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stekliler teklif ettikleri bedelin %3’ünden az olmamak üzere kendi belirleyecekleri tutarda geçici teminat vereceklerdir. 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br/>
            </w:r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lang w:eastAsia="tr-TR"/>
              </w:rPr>
              <w:t>11.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 Verilen tekliflerin geçerlilik süresi, ihale tarihinden itibaren </w:t>
            </w:r>
            <w:r w:rsidRPr="00A255DF">
              <w:rPr>
                <w:rFonts w:ascii="Helvetica" w:eastAsia="Times New Roman" w:hAnsi="Helvetica" w:cs="Helvetica"/>
                <w:b/>
                <w:bCs/>
                <w:color w:val="0062A8"/>
                <w:sz w:val="15"/>
                <w:lang w:eastAsia="tr-TR"/>
              </w:rPr>
              <w:t>60 (altm</w:t>
            </w:r>
            <w:r w:rsidRPr="00A255DF">
              <w:rPr>
                <w:rFonts w:ascii="Arial" w:eastAsia="Times New Roman" w:hAnsi="Arial" w:cs="Arial"/>
                <w:b/>
                <w:bCs/>
                <w:color w:val="0062A8"/>
                <w:sz w:val="15"/>
                <w:lang w:eastAsia="tr-TR"/>
              </w:rPr>
              <w:t>ış</w:t>
            </w:r>
            <w:r w:rsidRPr="00A255DF">
              <w:rPr>
                <w:rFonts w:ascii="Helvetica" w:eastAsia="Times New Roman" w:hAnsi="Helvetica" w:cs="Helvetica"/>
                <w:b/>
                <w:bCs/>
                <w:color w:val="0062A8"/>
                <w:sz w:val="15"/>
                <w:lang w:eastAsia="tr-TR"/>
              </w:rPr>
              <w:t>)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 takvim günüdür. 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br/>
            </w:r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lang w:eastAsia="tr-TR"/>
              </w:rPr>
              <w:t>12.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 Konsorsiyum olarak ihaleye teklif verilemez. 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br/>
            </w:r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lang w:eastAsia="tr-TR"/>
              </w:rPr>
              <w:t>13. Di</w:t>
            </w:r>
            <w:r w:rsidRPr="00A255DF">
              <w:rPr>
                <w:rFonts w:ascii="Arial" w:eastAsia="Times New Roman" w:hAnsi="Arial" w:cs="Arial"/>
                <w:b/>
                <w:bCs/>
                <w:color w:val="331919"/>
                <w:sz w:val="15"/>
                <w:szCs w:val="15"/>
                <w:lang w:eastAsia="tr-TR"/>
              </w:rPr>
              <w:t>ğ</w:t>
            </w:r>
            <w:r w:rsidRPr="00A255DF">
              <w:rPr>
                <w:rFonts w:ascii="Helvetica" w:eastAsia="Times New Roman" w:hAnsi="Helvetica" w:cs="Helvetica"/>
                <w:b/>
                <w:bCs/>
                <w:color w:val="331919"/>
                <w:sz w:val="15"/>
                <w:szCs w:val="15"/>
                <w:lang w:eastAsia="tr-TR"/>
              </w:rPr>
              <w:t>er hususlar:</w:t>
            </w:r>
          </w:p>
          <w:p w:rsidR="00A255DF" w:rsidRPr="00A255DF" w:rsidRDefault="00A255DF" w:rsidP="00A255DF">
            <w:pPr>
              <w:spacing w:after="0" w:line="184" w:lineRule="atLeast"/>
              <w:jc w:val="both"/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</w:pP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İ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hale, Kanunun 38 inci maddesinde öngörülen aç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klama istenmeksizin ekonomik aç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dan en avantajl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 xml:space="preserve"> teklif üzerinde b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rak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lacakt</w:t>
            </w:r>
            <w:r w:rsidRPr="00A255DF">
              <w:rPr>
                <w:rFonts w:ascii="Arial" w:eastAsia="Times New Roman" w:hAnsi="Arial" w:cs="Arial"/>
                <w:color w:val="331919"/>
                <w:sz w:val="15"/>
                <w:szCs w:val="15"/>
                <w:lang w:eastAsia="tr-TR"/>
              </w:rPr>
              <w:t>ı</w:t>
            </w:r>
            <w:r w:rsidRPr="00A255DF">
              <w:rPr>
                <w:rFonts w:ascii="Helvetica" w:eastAsia="Times New Roman" w:hAnsi="Helvetica" w:cs="Helvetica"/>
                <w:color w:val="331919"/>
                <w:sz w:val="15"/>
                <w:szCs w:val="15"/>
                <w:lang w:eastAsia="tr-TR"/>
              </w:rPr>
              <w:t>r.</w:t>
            </w:r>
          </w:p>
        </w:tc>
      </w:tr>
    </w:tbl>
    <w:p w:rsidR="003C613B" w:rsidRDefault="003C613B"/>
    <w:sectPr w:rsidR="003C613B" w:rsidSect="003C6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255DF"/>
    <w:rsid w:val="0018044D"/>
    <w:rsid w:val="003C613B"/>
    <w:rsid w:val="00631345"/>
    <w:rsid w:val="00A2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3B"/>
  </w:style>
  <w:style w:type="paragraph" w:styleId="Balk2">
    <w:name w:val="heading 2"/>
    <w:basedOn w:val="Normal"/>
    <w:link w:val="Balk2Char"/>
    <w:uiPriority w:val="9"/>
    <w:qFormat/>
    <w:rsid w:val="00A25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255D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idarebilgi">
    <w:name w:val="idarebilgi"/>
    <w:basedOn w:val="VarsaylanParagrafYazTipi"/>
    <w:rsid w:val="00A255DF"/>
  </w:style>
  <w:style w:type="character" w:customStyle="1" w:styleId="ilanbaslik">
    <w:name w:val="ilanbaslik"/>
    <w:basedOn w:val="VarsaylanParagrafYazTipi"/>
    <w:rsid w:val="00A25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oyilmaz</dc:creator>
  <cp:lastModifiedBy>oyilmaz</cp:lastModifiedBy>
  <cp:revision>1</cp:revision>
  <dcterms:created xsi:type="dcterms:W3CDTF">2018-09-27T06:09:00Z</dcterms:created>
  <dcterms:modified xsi:type="dcterms:W3CDTF">2018-09-27T06:10:00Z</dcterms:modified>
</cp:coreProperties>
</file>